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th-TH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  <w:t>年度智能制造标准应用试点项目推荐汇总表</w:t>
      </w:r>
    </w:p>
    <w:p>
      <w:pPr>
        <w:pStyle w:val="2"/>
        <w:rPr>
          <w:rFonts w:hint="default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</w:p>
    <w:tbl>
      <w:tblPr>
        <w:tblStyle w:val="6"/>
        <w:tblW w:w="13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80"/>
        <w:gridCol w:w="1770"/>
        <w:gridCol w:w="1870"/>
        <w:gridCol w:w="1851"/>
        <w:gridCol w:w="188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联合单位名称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tabs>
          <w:tab w:val="right" w:pos="13410"/>
        </w:tabs>
        <w:ind w:firstLine="480" w:firstLineChars="200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注：1.推荐项目按优先级先后顺序排列；2.推荐数量不能超过规定的上限</w:t>
      </w:r>
      <w:r>
        <w:rPr>
          <w:rFonts w:hint="eastAsia" w:eastAsia="仿宋_GB2312" w:cs="Times New Roman"/>
          <w:sz w:val="24"/>
          <w:szCs w:val="24"/>
          <w:lang w:eastAsia="zh-CN"/>
        </w:rPr>
        <w:t>；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3.申报方向填写到具体类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mZlNjcxOTc2ZDdiODA0ZTI1NGZjZjI0OTJkYjgifQ=="/>
  </w:docVars>
  <w:rsids>
    <w:rsidRoot w:val="417E20EF"/>
    <w:rsid w:val="263E78AA"/>
    <w:rsid w:val="2B785B8D"/>
    <w:rsid w:val="3BBC1FCA"/>
    <w:rsid w:val="3EBEE721"/>
    <w:rsid w:val="417E20EF"/>
    <w:rsid w:val="6B040733"/>
    <w:rsid w:val="704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0</Lines>
  <Paragraphs>0</Paragraphs>
  <TotalTime>3</TotalTime>
  <ScaleCrop>false</ScaleCrop>
  <LinksUpToDate>false</LinksUpToDate>
  <CharactersWithSpaces>103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2022-04-21T11:42:00Z</dcterms:created>
  <dc:creator>张祎</dc:creator>
  <cp:lastModifiedBy>协会</cp:lastModifiedBy>
  <dcterms:modified xsi:type="dcterms:W3CDTF">2023-09-15T06:45:29Z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CEBF0FA3576044AAA443A7D25543DD94_13</vt:lpwstr>
  </property>
</Properties>
</file>